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4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гражданам </w:t>
      </w:r>
      <w:r w:rsidR="00C56584" w:rsidRPr="00C56584">
        <w:rPr>
          <w:rFonts w:ascii="Times New Roman" w:hAnsi="Times New Roman" w:cs="Times New Roman"/>
          <w:sz w:val="28"/>
          <w:szCs w:val="28"/>
        </w:rPr>
        <w:t>за счет краевого и местного бюджетов.</w:t>
      </w:r>
    </w:p>
    <w:p w:rsidR="00F017DA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Предоставление субсидий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 xml:space="preserve">пальным образованиям края </w:t>
      </w:r>
      <w:r w:rsidR="00C56584" w:rsidRPr="00C5658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C56584">
        <w:rPr>
          <w:rFonts w:ascii="Times New Roman" w:hAnsi="Times New Roman" w:cs="Times New Roman"/>
          <w:sz w:val="28"/>
          <w:szCs w:val="28"/>
        </w:rPr>
        <w:t>осуществл</w:t>
      </w:r>
      <w:r w:rsidRPr="00C56584">
        <w:rPr>
          <w:rFonts w:ascii="Times New Roman" w:hAnsi="Times New Roman" w:cs="Times New Roman"/>
          <w:sz w:val="28"/>
          <w:szCs w:val="28"/>
        </w:rPr>
        <w:t>я</w:t>
      </w:r>
      <w:r w:rsidRPr="00C56584">
        <w:rPr>
          <w:rFonts w:ascii="Times New Roman" w:hAnsi="Times New Roman" w:cs="Times New Roman"/>
          <w:sz w:val="28"/>
          <w:szCs w:val="28"/>
        </w:rPr>
        <w:t>ется на конкурсной основе.</w:t>
      </w:r>
    </w:p>
    <w:p w:rsidR="00C56584" w:rsidRP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Для участия в конкурсном отборе м</w:t>
      </w:r>
      <w:r w:rsidRPr="00C56584">
        <w:rPr>
          <w:rFonts w:ascii="Times New Roman" w:hAnsi="Times New Roman" w:cs="Times New Roman"/>
          <w:sz w:val="28"/>
          <w:szCs w:val="28"/>
        </w:rPr>
        <w:t>у</w:t>
      </w:r>
      <w:r w:rsidRPr="00C56584">
        <w:rPr>
          <w:rFonts w:ascii="Times New Roman" w:hAnsi="Times New Roman" w:cs="Times New Roman"/>
          <w:sz w:val="28"/>
          <w:szCs w:val="28"/>
        </w:rPr>
        <w:t>ниципальным образованиям края нео</w:t>
      </w:r>
      <w:r w:rsidRPr="00C56584">
        <w:rPr>
          <w:rFonts w:ascii="Times New Roman" w:hAnsi="Times New Roman" w:cs="Times New Roman"/>
          <w:sz w:val="28"/>
          <w:szCs w:val="28"/>
        </w:rPr>
        <w:t>б</w:t>
      </w:r>
      <w:r w:rsidRPr="00C56584">
        <w:rPr>
          <w:rFonts w:ascii="Times New Roman" w:hAnsi="Times New Roman" w:cs="Times New Roman"/>
          <w:sz w:val="28"/>
          <w:szCs w:val="28"/>
        </w:rPr>
        <w:t>ходимо разработать и принять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пальную программу развития жилищн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го строительства, предусматривающую мероприятия по предостав</w:t>
      </w:r>
      <w:bookmarkStart w:id="0" w:name="_GoBack"/>
      <w:bookmarkEnd w:id="0"/>
      <w:r w:rsidRPr="00C56584">
        <w:rPr>
          <w:rFonts w:ascii="Times New Roman" w:hAnsi="Times New Roman" w:cs="Times New Roman"/>
          <w:sz w:val="28"/>
          <w:szCs w:val="28"/>
        </w:rPr>
        <w:t>лению соц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альных выплат гражданам.</w:t>
      </w:r>
    </w:p>
    <w:p w:rsid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Муниципальные районы края и (или) муниципальные образования края сам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стоятельно принимают решение об уч</w:t>
      </w:r>
      <w:r w:rsidRPr="00C56584">
        <w:rPr>
          <w:rFonts w:ascii="Times New Roman" w:hAnsi="Times New Roman" w:cs="Times New Roman"/>
          <w:sz w:val="28"/>
          <w:szCs w:val="28"/>
        </w:rPr>
        <w:t>а</w:t>
      </w:r>
      <w:r w:rsidRPr="00C56584">
        <w:rPr>
          <w:rFonts w:ascii="Times New Roman" w:hAnsi="Times New Roman" w:cs="Times New Roman"/>
          <w:sz w:val="28"/>
          <w:szCs w:val="28"/>
        </w:rPr>
        <w:t>стии (неучастии) в конкурсном отборе.</w:t>
      </w:r>
    </w:p>
    <w:p w:rsidR="008758D2" w:rsidRPr="00C56584" w:rsidRDefault="008758D2" w:rsidP="00875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76D4" w:rsidRDefault="008758D2" w:rsidP="00875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1818167"/>
            <wp:effectExtent l="0" t="0" r="0" b="0"/>
            <wp:docPr id="2" name="Рисунок 2" descr="C:\Users\ovivanova\Pictures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6" cy="18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782282" w:rsidRDefault="00782282" w:rsidP="00782282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 "Развитие жилищного строительства в Хабаровском крае"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вержден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</w:t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(Приложение № 14)</w:t>
      </w: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C56584" w:rsidRDefault="00C56584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77F8C" w:rsidRPr="002F5C76" w:rsidRDefault="00677F8C" w:rsidP="002F5C76">
      <w:pPr>
        <w:spacing w:after="0" w:line="240" w:lineRule="exact"/>
        <w:jc w:val="center"/>
        <w:rPr>
          <w:rFonts w:ascii="Gabriola" w:eastAsia="Calibri" w:hAnsi="Gabriola" w:cs="Times New Roman"/>
          <w:sz w:val="32"/>
          <w:szCs w:val="32"/>
        </w:rPr>
      </w:pPr>
      <w:r w:rsidRPr="002F5C76">
        <w:rPr>
          <w:rFonts w:ascii="Gabriola" w:eastAsia="Calibri" w:hAnsi="Gabriola" w:cs="Times New Roman"/>
          <w:sz w:val="32"/>
          <w:szCs w:val="32"/>
        </w:rPr>
        <w:t>Для получения более подробной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ин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формации об участии в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мероприя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тии необходимо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обращаться в органы местного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самоуправления по месту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постоянного проживания.</w:t>
      </w: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7D7" w:rsidRPr="004B37D7" w:rsidRDefault="004B37D7" w:rsidP="004B37D7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6A76D4" w:rsidRPr="004B37D7" w:rsidRDefault="004B37D7" w:rsidP="004B37D7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</w:t>
      </w:r>
      <w:r w:rsidRPr="004B37D7">
        <w:rPr>
          <w:rFonts w:ascii="Gabriola" w:hAnsi="Gabriola" w:cs="Times New Roman"/>
          <w:b/>
          <w:iCs/>
          <w:sz w:val="42"/>
          <w:szCs w:val="42"/>
        </w:rPr>
        <w:t>м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 xml:space="preserve"> кра</w:t>
      </w:r>
      <w:r w:rsidRPr="004B37D7">
        <w:rPr>
          <w:rFonts w:ascii="Gabriola" w:hAnsi="Gabriola" w:cs="Times New Roman"/>
          <w:b/>
          <w:iCs/>
          <w:sz w:val="42"/>
          <w:szCs w:val="42"/>
        </w:rPr>
        <w:t>е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</w:t>
      </w:r>
    </w:p>
    <w:p w:rsidR="006A76D4" w:rsidRPr="006A76D4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4"/>
          <w:szCs w:val="34"/>
        </w:rPr>
      </w:pPr>
    </w:p>
    <w:p w:rsidR="006A76D4" w:rsidRPr="004B37D7" w:rsidRDefault="006A76D4" w:rsidP="00677F8C">
      <w:pPr>
        <w:spacing w:before="120" w:after="120" w:line="280" w:lineRule="exact"/>
        <w:jc w:val="center"/>
        <w:rPr>
          <w:rFonts w:ascii="Segoe Print" w:hAnsi="Segoe Print" w:cs="Times New Roman"/>
          <w:b/>
          <w:iCs/>
          <w:sz w:val="40"/>
          <w:szCs w:val="40"/>
        </w:rPr>
      </w:pPr>
      <w:r w:rsidRPr="004B37D7">
        <w:rPr>
          <w:rFonts w:ascii="Segoe Print" w:hAnsi="Segoe Print" w:cs="Times New Roman"/>
          <w:b/>
          <w:iCs/>
          <w:sz w:val="40"/>
          <w:szCs w:val="40"/>
        </w:rPr>
        <w:t>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субсидий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муниципальным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образованиям края на предоставление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социальных выплат гражда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нам РФ,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проживающи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м в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сельской местности края, на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приобрете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ние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 xml:space="preserve"> </w:t>
      </w:r>
      <w:r w:rsidRPr="004B37D7">
        <w:rPr>
          <w:rFonts w:ascii="Segoe Print" w:hAnsi="Segoe Print" w:cs="Times New Roman"/>
          <w:b/>
          <w:iCs/>
          <w:sz w:val="40"/>
          <w:szCs w:val="40"/>
        </w:rPr>
        <w:t>(изготовле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t>ние,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доставку)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строитель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t>ных</w:t>
      </w:r>
      <w:r w:rsidR="004B37D7" w:rsidRP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материалов,</w:t>
      </w:r>
      <w:r w:rsidR="004B37D7">
        <w:rPr>
          <w:rFonts w:ascii="Segoe Print" w:hAnsi="Segoe Print" w:cs="Times New Roman"/>
          <w:b/>
          <w:iCs/>
          <w:sz w:val="40"/>
          <w:szCs w:val="40"/>
        </w:rPr>
        <w:br/>
      </w:r>
      <w:r w:rsidRPr="004B37D7">
        <w:rPr>
          <w:rFonts w:ascii="Segoe Print" w:hAnsi="Segoe Print" w:cs="Times New Roman"/>
          <w:b/>
          <w:iCs/>
          <w:sz w:val="40"/>
          <w:szCs w:val="40"/>
        </w:rPr>
        <w:t>конструкций и изделий</w:t>
      </w:r>
    </w:p>
    <w:p w:rsidR="00A30C25" w:rsidRDefault="006A76D4" w:rsidP="006A76D4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560" cy="1839595"/>
            <wp:effectExtent l="0" t="0" r="0" b="0"/>
            <wp:docPr id="1" name="Рисунок 1" descr="C:\Users\ovivanova\Pictures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я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D63B04" w:rsidRDefault="00C64AA3" w:rsidP="002F5C76">
      <w:pPr>
        <w:tabs>
          <w:tab w:val="left" w:pos="993"/>
        </w:tabs>
        <w:spacing w:after="0" w:line="240" w:lineRule="auto"/>
        <w:ind w:right="227"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3B04" w:rsidRPr="00D63B0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 Хабаровского края, на приобретение (изготовление, доставку) строительных материалов, конструкций и изделий 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 индивидуального жилого дома либо реконструкции сущ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ствующего индивидуального жилого дома.</w:t>
      </w:r>
    </w:p>
    <w:p w:rsidR="006A76D4" w:rsidRPr="00D63B04" w:rsidRDefault="006A76D4" w:rsidP="002F5C76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04">
        <w:rPr>
          <w:rFonts w:ascii="Times New Roman" w:hAnsi="Times New Roman" w:cs="Times New Roman"/>
          <w:sz w:val="28"/>
          <w:szCs w:val="28"/>
          <w:lang w:eastAsia="ru-RU"/>
        </w:rPr>
        <w:t>К сельской местности края отнесены все населенные пункты края, за искл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чением: городского округа "Город Х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баровск", городского округа "Город Комсомольск-на-Амуре", городского поселения "Город Амурск", городского поселения "Город Бикин", городского поселения "Город Вяземский", горо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ского поселения "Город Николаевск-на-Амуре", городского поселения "Город Советская Гавань".</w:t>
      </w:r>
    </w:p>
    <w:p w:rsidR="00A30C25" w:rsidRDefault="002F5C76" w:rsidP="002F5C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463399" cy="1318438"/>
            <wp:effectExtent l="0" t="0" r="0" b="0"/>
            <wp:docPr id="6" name="Рисунок 6" descr="C:\Users\ovivanova\Pictures\Домики Сел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vanova\Pictures\Домики Сел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F5C76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Право на получение социальной в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 xml:space="preserve">платы имеет гражданин, проживающий </w:t>
      </w:r>
      <w:r w:rsidRPr="002F5C7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 сельской местности края, 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нуждающи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ся в улучшении жилищных условий, в случае, если соблюдаются в совокупн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сти следующие условия: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гражданства Российской Фед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рации;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постоянное проживание и наличие р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гистрации по месту жительства на террит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рии муниципального образования;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признание гражданина нуждающимся в жилом помещении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со статьей 51 Жилищного кодекса Российской Федерации)</w:t>
      </w:r>
      <w:r w:rsidRPr="002F5C7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земельного участка в собс</w:t>
      </w:r>
      <w:r w:rsidRPr="002F5C76">
        <w:rPr>
          <w:rFonts w:ascii="Times New Roman" w:eastAsia="Calibri" w:hAnsi="Times New Roman" w:cs="Times New Roman"/>
          <w:sz w:val="27"/>
          <w:szCs w:val="27"/>
        </w:rPr>
        <w:t>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венности или по договору аренды.</w:t>
      </w:r>
    </w:p>
    <w:p w:rsidR="00782282" w:rsidRDefault="002F5C76" w:rsidP="002F5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58176"/>
            <wp:effectExtent l="0" t="0" r="0" b="0"/>
            <wp:docPr id="4" name="Рисунок 4" descr="C:\Users\ovivanova\Pictures\Домики Сел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Домики Село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6" cy="1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>Размер предоставляемой социальной в</w:t>
      </w:r>
      <w:r w:rsidRPr="002F5C76">
        <w:rPr>
          <w:rFonts w:ascii="Times New Roman" w:eastAsia="Calibri" w:hAnsi="Times New Roman" w:cs="Times New Roman"/>
          <w:sz w:val="26"/>
          <w:szCs w:val="26"/>
        </w:rPr>
        <w:t>ы</w:t>
      </w:r>
      <w:r w:rsidRPr="002F5C76">
        <w:rPr>
          <w:rFonts w:ascii="Times New Roman" w:eastAsia="Calibri" w:hAnsi="Times New Roman" w:cs="Times New Roman"/>
          <w:sz w:val="26"/>
          <w:szCs w:val="26"/>
        </w:rPr>
        <w:t>платы не может превышать:</w:t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 xml:space="preserve">500,0 тыс. рублей </w:t>
      </w:r>
      <w:r w:rsidRPr="002F5C76">
        <w:rPr>
          <w:rFonts w:ascii="Times New Roman" w:eastAsia="Calibri" w:hAnsi="Times New Roman" w:cs="Times New Roman"/>
          <w:sz w:val="26"/>
          <w:szCs w:val="26"/>
        </w:rPr>
        <w:t>на реконструкцию с</w:t>
      </w:r>
      <w:r w:rsidRPr="002F5C76">
        <w:rPr>
          <w:rFonts w:ascii="Times New Roman" w:eastAsia="Calibri" w:hAnsi="Times New Roman" w:cs="Times New Roman"/>
          <w:sz w:val="26"/>
          <w:szCs w:val="26"/>
        </w:rPr>
        <w:t>у</w:t>
      </w:r>
      <w:r w:rsidRPr="002F5C76">
        <w:rPr>
          <w:rFonts w:ascii="Times New Roman" w:eastAsia="Calibri" w:hAnsi="Times New Roman" w:cs="Times New Roman"/>
          <w:sz w:val="26"/>
          <w:szCs w:val="26"/>
        </w:rPr>
        <w:t>ществующего индивидуального жилого дома;</w:t>
      </w:r>
    </w:p>
    <w:p w:rsidR="00782282" w:rsidRPr="002F5C76" w:rsidRDefault="00782282" w:rsidP="002F5C7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>1,0 млн. рублей</w:t>
      </w: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 на строительство нового индивидуального жилого дома.</w:t>
      </w: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4223" cy="2009553"/>
            <wp:effectExtent l="0" t="0" r="0" b="0"/>
            <wp:docPr id="5" name="Рисунок 5" descr="C:\Users\ovivan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84">
        <w:rPr>
          <w:rFonts w:ascii="Times New Roman" w:eastAsia="Calibri" w:hAnsi="Times New Roman" w:cs="Times New Roman"/>
          <w:b/>
          <w:sz w:val="28"/>
          <w:szCs w:val="28"/>
        </w:rPr>
        <w:t>Первоочередным правом на пол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чение социальной выплаты обладают следующие </w:t>
      </w:r>
      <w:r w:rsidR="00385649"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граждане, ну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дающиеся в улучшении жилищных условий:</w:t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имеющие трех и более несоверше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нолетних детей;</w:t>
      </w:r>
    </w:p>
    <w:p w:rsidR="00A30C25" w:rsidRPr="002F5C76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относящиеся к коренным малочи</w:t>
      </w:r>
      <w:r w:rsidRPr="00C56584">
        <w:rPr>
          <w:rFonts w:ascii="Times New Roman" w:eastAsia="Calibri" w:hAnsi="Times New Roman" w:cs="Times New Roman"/>
          <w:sz w:val="28"/>
          <w:szCs w:val="28"/>
        </w:rPr>
        <w:t>с</w:t>
      </w:r>
      <w:r w:rsidRPr="00C56584">
        <w:rPr>
          <w:rFonts w:ascii="Times New Roman" w:eastAsia="Calibri" w:hAnsi="Times New Roman" w:cs="Times New Roman"/>
          <w:sz w:val="28"/>
          <w:szCs w:val="28"/>
        </w:rPr>
        <w:t>ленным народам Севера, Сибири и Дальнего Востока Российской Федер</w:t>
      </w:r>
      <w:r w:rsidRPr="00C56584">
        <w:rPr>
          <w:rFonts w:ascii="Times New Roman" w:eastAsia="Calibri" w:hAnsi="Times New Roman" w:cs="Times New Roman"/>
          <w:sz w:val="28"/>
          <w:szCs w:val="28"/>
        </w:rPr>
        <w:t>а</w:t>
      </w:r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ции в соответствии с </w:t>
      </w:r>
      <w:hyperlink r:id="rId10">
        <w:r w:rsidRPr="00C56584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 коре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ных малочисленных народов Севера, Сибири и Дальнего Востока Российской Федерации, утвержденным распоряж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нием Правительства Российской Фед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рации от 17.04.2006 № 536-р, и пост</w:t>
      </w:r>
      <w:r w:rsidRPr="00C56584">
        <w:rPr>
          <w:rFonts w:ascii="Times New Roman" w:eastAsia="Calibri" w:hAnsi="Times New Roman" w:cs="Times New Roman"/>
          <w:sz w:val="28"/>
          <w:szCs w:val="28"/>
        </w:rPr>
        <w:t>о</w:t>
      </w:r>
      <w:r w:rsidRPr="00C56584">
        <w:rPr>
          <w:rFonts w:ascii="Times New Roman" w:eastAsia="Calibri" w:hAnsi="Times New Roman" w:cs="Times New Roman"/>
          <w:sz w:val="28"/>
          <w:szCs w:val="28"/>
        </w:rPr>
        <w:t>янно проживающие на территории сел</w:t>
      </w:r>
      <w:r w:rsidRPr="00C56584">
        <w:rPr>
          <w:rFonts w:ascii="Times New Roman" w:eastAsia="Calibri" w:hAnsi="Times New Roman" w:cs="Times New Roman"/>
          <w:sz w:val="28"/>
          <w:szCs w:val="28"/>
        </w:rPr>
        <w:t>ь</w:t>
      </w:r>
      <w:r w:rsidRPr="00C56584">
        <w:rPr>
          <w:rFonts w:ascii="Times New Roman" w:eastAsia="Calibri" w:hAnsi="Times New Roman" w:cs="Times New Roman"/>
          <w:sz w:val="28"/>
          <w:szCs w:val="28"/>
        </w:rPr>
        <w:t>ской местности края.</w:t>
      </w:r>
    </w:p>
    <w:sectPr w:rsidR="00A30C25" w:rsidRPr="002F5C76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A279B"/>
    <w:rsid w:val="00164413"/>
    <w:rsid w:val="00293332"/>
    <w:rsid w:val="002F5C76"/>
    <w:rsid w:val="00385649"/>
    <w:rsid w:val="003A1152"/>
    <w:rsid w:val="004707E2"/>
    <w:rsid w:val="004B37D7"/>
    <w:rsid w:val="005511E2"/>
    <w:rsid w:val="005F342D"/>
    <w:rsid w:val="006636E7"/>
    <w:rsid w:val="00677F8C"/>
    <w:rsid w:val="006A4BE9"/>
    <w:rsid w:val="006A76D4"/>
    <w:rsid w:val="006E7EA0"/>
    <w:rsid w:val="00782282"/>
    <w:rsid w:val="00872959"/>
    <w:rsid w:val="008750C8"/>
    <w:rsid w:val="008758D2"/>
    <w:rsid w:val="008D746A"/>
    <w:rsid w:val="00962450"/>
    <w:rsid w:val="009636FF"/>
    <w:rsid w:val="00A30C25"/>
    <w:rsid w:val="00AC77BB"/>
    <w:rsid w:val="00AF6B2F"/>
    <w:rsid w:val="00C56584"/>
    <w:rsid w:val="00C64AA3"/>
    <w:rsid w:val="00CB3A90"/>
    <w:rsid w:val="00D63B04"/>
    <w:rsid w:val="00F017DA"/>
    <w:rsid w:val="00F20E0A"/>
    <w:rsid w:val="00F2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D7DB110753B922DF3E7C9A6F26F1177FB38DFC0A089B1F7B2E9FFBC3441AEB1B2468E5CE3F2B5Cm0bF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User</cp:lastModifiedBy>
  <cp:revision>2</cp:revision>
  <cp:lastPrinted>2017-07-21T06:39:00Z</cp:lastPrinted>
  <dcterms:created xsi:type="dcterms:W3CDTF">2019-06-18T23:12:00Z</dcterms:created>
  <dcterms:modified xsi:type="dcterms:W3CDTF">2019-06-18T23:12:00Z</dcterms:modified>
</cp:coreProperties>
</file>